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B7033" w14:textId="73830DBF" w:rsidR="00CD643B" w:rsidRPr="00CD643B" w:rsidRDefault="00601635" w:rsidP="00277E0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14:paraId="58F0788B" w14:textId="77777777" w:rsidR="00601635" w:rsidRDefault="00601635" w:rsidP="0027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КЫРГЫЗ РЕСПУБЛИКАСЫНЫН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ӨКМӨТҮНҮ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Н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14:paraId="05397B87" w14:textId="1C4D3F4B" w:rsidR="00DC0698" w:rsidRPr="00601635" w:rsidRDefault="00601635" w:rsidP="0027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ТОКТОМУ </w:t>
      </w:r>
    </w:p>
    <w:p w14:paraId="7E86A588" w14:textId="77777777" w:rsidR="000C0AC6" w:rsidRPr="00DC0698" w:rsidRDefault="000C0AC6" w:rsidP="0027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49D13" w14:textId="29ACD581" w:rsidR="00DC0698" w:rsidRPr="00DC0698" w:rsidRDefault="0045312E" w:rsidP="00277E0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Евразия экономикалык бирлигинин бажы аймагынан тышкары </w:t>
      </w:r>
      <w:r w:rsidR="0060163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Республикасынан кара металлдардын сыныктары </w:t>
      </w:r>
      <w:r w:rsidR="00860FAA">
        <w:rPr>
          <w:rFonts w:ascii="Times New Roman" w:hAnsi="Times New Roman" w:cs="Times New Roman"/>
          <w:b/>
          <w:bCs/>
          <w:sz w:val="28"/>
          <w:szCs w:val="28"/>
          <w:lang w:val="ky-KG"/>
        </w:rPr>
        <w:t>менен</w:t>
      </w:r>
      <w:r w:rsidR="00601635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калдыктарын ташып чыгууг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а (экспорттоого) убактылуу тыюу салуу жөнүндө </w:t>
      </w:r>
    </w:p>
    <w:p w14:paraId="7EB6C814" w14:textId="1E77D9F1" w:rsidR="0045312E" w:rsidRDefault="0045312E" w:rsidP="0027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45312E">
        <w:rPr>
          <w:rFonts w:ascii="Times New Roman" w:hAnsi="Times New Roman" w:cs="Times New Roman"/>
          <w:sz w:val="28"/>
          <w:szCs w:val="28"/>
          <w:lang w:val="ky-KG"/>
        </w:rPr>
        <w:t xml:space="preserve">2014-жылдын 29-майындагы Евразия экономикалык бирлиги жөнүндө Келишимдин 47-беренесине жана Кыргыз Республикасынын 2012-жылдын 18-июнундагы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45312E">
        <w:rPr>
          <w:rFonts w:ascii="Times New Roman" w:hAnsi="Times New Roman" w:cs="Times New Roman"/>
          <w:sz w:val="28"/>
          <w:szCs w:val="28"/>
          <w:lang w:val="ky-KG"/>
        </w:rPr>
        <w:t xml:space="preserve">85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45312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45312E"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конституциялык Мыйзамынын 10 жана 17-беренелерине ылайык, Кыргыз Республикасынын Өкмөтү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14:paraId="321DE3CA" w14:textId="6A01D89D" w:rsidR="0045312E" w:rsidRPr="0045312E" w:rsidRDefault="0045312E" w:rsidP="007B7323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 w:rsidRPr="0045312E">
        <w:rPr>
          <w:sz w:val="28"/>
          <w:szCs w:val="28"/>
          <w:lang w:val="ky-KG"/>
        </w:rPr>
        <w:t>Ушул токтом күчүнө кирген күндөн тартып, Евразия экономикалык бирлигинин бажы аймагынын тышкары Кыргыз Республикасын</w:t>
      </w:r>
      <w:r>
        <w:rPr>
          <w:sz w:val="28"/>
          <w:szCs w:val="28"/>
          <w:lang w:val="ky-KG"/>
        </w:rPr>
        <w:t>а</w:t>
      </w:r>
      <w:r w:rsidRPr="0045312E">
        <w:rPr>
          <w:sz w:val="28"/>
          <w:szCs w:val="28"/>
          <w:lang w:val="ky-KG"/>
        </w:rPr>
        <w:t xml:space="preserve">н кара металлдардын сыныктары </w:t>
      </w:r>
      <w:r w:rsidR="00860FAA">
        <w:rPr>
          <w:sz w:val="28"/>
          <w:szCs w:val="28"/>
          <w:lang w:val="ky-KG"/>
        </w:rPr>
        <w:t>менен</w:t>
      </w:r>
      <w:r w:rsidRPr="0045312E">
        <w:rPr>
          <w:sz w:val="28"/>
          <w:szCs w:val="28"/>
          <w:lang w:val="ky-KG"/>
        </w:rPr>
        <w:t xml:space="preserve"> калдыктарын </w:t>
      </w:r>
      <w:r w:rsidR="007B7323">
        <w:rPr>
          <w:sz w:val="28"/>
          <w:szCs w:val="28"/>
          <w:lang w:val="ky-KG"/>
        </w:rPr>
        <w:t xml:space="preserve">жана </w:t>
      </w:r>
      <w:r w:rsidR="007B7323" w:rsidRPr="0045312E">
        <w:rPr>
          <w:sz w:val="28"/>
          <w:szCs w:val="28"/>
          <w:lang w:val="ky-KG"/>
        </w:rPr>
        <w:t xml:space="preserve">кара металлдардын </w:t>
      </w:r>
      <w:r w:rsidR="007B7323">
        <w:rPr>
          <w:sz w:val="28"/>
          <w:szCs w:val="28"/>
          <w:lang w:val="ky-KG"/>
        </w:rPr>
        <w:t xml:space="preserve">куймасын </w:t>
      </w:r>
      <w:r w:rsidR="007B7323" w:rsidRPr="0045312E">
        <w:rPr>
          <w:sz w:val="28"/>
          <w:szCs w:val="28"/>
          <w:lang w:val="ky-KG"/>
        </w:rPr>
        <w:t>(ЕАЭБ Т</w:t>
      </w:r>
      <w:r w:rsidR="007B7323">
        <w:rPr>
          <w:sz w:val="28"/>
          <w:szCs w:val="28"/>
          <w:lang w:val="ky-KG"/>
        </w:rPr>
        <w:t>ЭИ ТН</w:t>
      </w:r>
      <w:r w:rsidR="007B7323" w:rsidRPr="0045312E">
        <w:rPr>
          <w:sz w:val="28"/>
          <w:szCs w:val="28"/>
          <w:lang w:val="ky-KG"/>
        </w:rPr>
        <w:t xml:space="preserve"> 7204 коду менен классификацияланган)</w:t>
      </w:r>
      <w:r w:rsidR="007B7323">
        <w:rPr>
          <w:sz w:val="28"/>
          <w:szCs w:val="28"/>
          <w:lang w:val="ky-KG"/>
        </w:rPr>
        <w:t xml:space="preserve"> </w:t>
      </w:r>
      <w:r w:rsidRPr="0045312E">
        <w:rPr>
          <w:sz w:val="28"/>
          <w:szCs w:val="28"/>
          <w:lang w:val="ky-KG"/>
        </w:rPr>
        <w:t xml:space="preserve">кайра эритүү үчүн ташып </w:t>
      </w:r>
      <w:r w:rsidR="007B7323">
        <w:rPr>
          <w:sz w:val="28"/>
          <w:szCs w:val="28"/>
          <w:lang w:val="ky-KG"/>
        </w:rPr>
        <w:t>чыгууга</w:t>
      </w:r>
      <w:r w:rsidRPr="0045312E">
        <w:rPr>
          <w:sz w:val="28"/>
          <w:szCs w:val="28"/>
          <w:lang w:val="ky-KG"/>
        </w:rPr>
        <w:t xml:space="preserve"> алты айлык мөөнөткө убактылуу тыюу салынсын. </w:t>
      </w:r>
    </w:p>
    <w:p w14:paraId="1893E9EB" w14:textId="749D3054" w:rsidR="002E6D1E" w:rsidRDefault="007B7323" w:rsidP="007B7323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 w:rsidRPr="007B7323">
        <w:rPr>
          <w:sz w:val="28"/>
          <w:szCs w:val="28"/>
          <w:lang w:val="ky-KG"/>
        </w:rPr>
        <w:t>Кыргыз Республикасынын Экономика министрлиги белгиленген тартипте Дүйнөлүк Соода Уюмунун Коргоо чаралары боюнча комитетине жана Евразия экономикалык комиссиясына ушул токтомдун 1-пунктунда көрсөтүлгөн убактылуу тыюу</w:t>
      </w:r>
      <w:r>
        <w:rPr>
          <w:sz w:val="28"/>
          <w:szCs w:val="28"/>
          <w:lang w:val="ky-KG"/>
        </w:rPr>
        <w:t>ну</w:t>
      </w:r>
      <w:r w:rsidRPr="007B7323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киргизүү</w:t>
      </w:r>
      <w:r w:rsidRPr="007B7323">
        <w:rPr>
          <w:sz w:val="28"/>
          <w:szCs w:val="28"/>
          <w:lang w:val="ky-KG"/>
        </w:rPr>
        <w:t xml:space="preserve"> жөнүндө кабарла</w:t>
      </w:r>
      <w:r>
        <w:rPr>
          <w:sz w:val="28"/>
          <w:szCs w:val="28"/>
          <w:lang w:val="ky-KG"/>
        </w:rPr>
        <w:t>сын</w:t>
      </w:r>
      <w:r w:rsidR="002E6D1E" w:rsidRPr="007B7323">
        <w:rPr>
          <w:sz w:val="28"/>
          <w:szCs w:val="28"/>
          <w:lang w:val="ky-KG"/>
        </w:rPr>
        <w:t>.</w:t>
      </w:r>
    </w:p>
    <w:p w14:paraId="278C16E5" w14:textId="6F7BEBAC" w:rsidR="007B7323" w:rsidRDefault="007B7323" w:rsidP="007B7323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 w:rsidRPr="007B7323">
        <w:rPr>
          <w:sz w:val="28"/>
          <w:szCs w:val="28"/>
          <w:lang w:val="ky-KG"/>
        </w:rPr>
        <w:t>Кыргыз Республикасынын Тышкы иштер министрлиги белгиленген тартипте Көзкарандысыз Мамлекеттер Шериктештигинин Аткаруу Комитетин кабарла</w:t>
      </w:r>
      <w:r>
        <w:rPr>
          <w:sz w:val="28"/>
          <w:szCs w:val="28"/>
          <w:lang w:val="ky-KG"/>
        </w:rPr>
        <w:t>сын.</w:t>
      </w:r>
    </w:p>
    <w:p w14:paraId="7CA017DA" w14:textId="4F764613" w:rsidR="007B7323" w:rsidRDefault="007B7323" w:rsidP="007B7323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 w:rsidRPr="007B7323">
        <w:rPr>
          <w:sz w:val="28"/>
          <w:szCs w:val="28"/>
          <w:lang w:val="ky-KG"/>
        </w:rPr>
        <w:t xml:space="preserve">Кыргыз Республикасынын Өкмөтүнө караштуу Мамлекеттик бажы кызматы, Кыргыз Республикасынын Өкмөтүнө караштуу Экономикалык кылмыштарга каршы күрөшүү боюнча мамлекеттик кызматы жана Кыргыз Республикасынын Мамлекеттик чек ара кызматы ушул токтомдун 1-пунктунда көрсөтүлгөн товарларды мыйзамсыз </w:t>
      </w:r>
      <w:r>
        <w:rPr>
          <w:sz w:val="28"/>
          <w:szCs w:val="28"/>
          <w:lang w:val="ky-KG"/>
        </w:rPr>
        <w:t>ташып чыгууну</w:t>
      </w:r>
      <w:r w:rsidRPr="007B7323">
        <w:rPr>
          <w:sz w:val="28"/>
          <w:szCs w:val="28"/>
          <w:lang w:val="ky-KG"/>
        </w:rPr>
        <w:t xml:space="preserve"> токтотууга багытталган зарыл чараларды көрүшсүн.</w:t>
      </w:r>
    </w:p>
    <w:p w14:paraId="60DFCCD4" w14:textId="12B9368D" w:rsidR="007B7323" w:rsidRDefault="007B7323" w:rsidP="007B7323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экономика жана инвестициялар бөлүмүнө жүктөлсүн.</w:t>
      </w:r>
    </w:p>
    <w:p w14:paraId="431EF94F" w14:textId="0A0464D2" w:rsidR="00DC0698" w:rsidRPr="007B7323" w:rsidRDefault="007B7323" w:rsidP="007B7323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Ушул токтом расмий жарыяланган күндөн он беш күн өткөндөн кийин күчүнө кирет. </w:t>
      </w:r>
    </w:p>
    <w:p w14:paraId="20BEE776" w14:textId="77777777" w:rsidR="006C6047" w:rsidRDefault="006C6047" w:rsidP="006C6047">
      <w:pPr>
        <w:pStyle w:val="a4"/>
        <w:tabs>
          <w:tab w:val="left" w:pos="6804"/>
        </w:tabs>
        <w:spacing w:after="0"/>
        <w:jc w:val="both"/>
        <w:rPr>
          <w:b/>
          <w:sz w:val="28"/>
          <w:szCs w:val="28"/>
          <w:lang w:val="ky-KG"/>
        </w:rPr>
      </w:pPr>
    </w:p>
    <w:p w14:paraId="2FE9D50B" w14:textId="77777777" w:rsidR="006C6047" w:rsidRDefault="006C6047" w:rsidP="006C6047">
      <w:pPr>
        <w:pStyle w:val="a4"/>
        <w:tabs>
          <w:tab w:val="left" w:pos="6804"/>
        </w:tabs>
        <w:spacing w:after="0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Кыргыз Республикасынын</w:t>
      </w:r>
    </w:p>
    <w:p w14:paraId="4308048A" w14:textId="63AED89B" w:rsidR="00DC0698" w:rsidRPr="00860FAA" w:rsidRDefault="006C6047" w:rsidP="006C6047">
      <w:pPr>
        <w:pStyle w:val="a4"/>
        <w:tabs>
          <w:tab w:val="left" w:pos="6804"/>
        </w:tabs>
        <w:spacing w:after="0"/>
        <w:jc w:val="both"/>
        <w:rPr>
          <w:sz w:val="28"/>
          <w:szCs w:val="28"/>
          <w:lang w:val="ky-KG"/>
        </w:rPr>
      </w:pPr>
      <w:r w:rsidRPr="006C6047">
        <w:rPr>
          <w:b/>
          <w:sz w:val="28"/>
          <w:szCs w:val="28"/>
          <w:lang w:val="ky-KG"/>
        </w:rPr>
        <w:t xml:space="preserve">Премьер-министрдин м.а.                            </w:t>
      </w:r>
      <w:r>
        <w:rPr>
          <w:b/>
          <w:sz w:val="28"/>
          <w:szCs w:val="28"/>
          <w:lang w:val="ky-KG"/>
        </w:rPr>
        <w:tab/>
      </w:r>
      <w:r w:rsidRPr="006C6047">
        <w:rPr>
          <w:b/>
          <w:sz w:val="28"/>
          <w:szCs w:val="28"/>
          <w:lang w:val="ky-KG"/>
        </w:rPr>
        <w:t xml:space="preserve">          А.Э. Новиков</w:t>
      </w:r>
    </w:p>
    <w:sectPr w:rsidR="00DC0698" w:rsidRPr="00860FAA" w:rsidSect="006C6047">
      <w:footerReference w:type="default" r:id="rId8"/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6A19A" w14:textId="77777777" w:rsidR="00E15014" w:rsidRDefault="00E15014" w:rsidP="006C6047">
      <w:pPr>
        <w:spacing w:after="0" w:line="240" w:lineRule="auto"/>
      </w:pPr>
      <w:r>
        <w:separator/>
      </w:r>
    </w:p>
  </w:endnote>
  <w:endnote w:type="continuationSeparator" w:id="0">
    <w:p w14:paraId="156E6B82" w14:textId="77777777" w:rsidR="00E15014" w:rsidRDefault="00E15014" w:rsidP="006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62057385"/>
      <w:docPartObj>
        <w:docPartGallery w:val="Page Numbers (Bottom of Page)"/>
        <w:docPartUnique/>
      </w:docPartObj>
    </w:sdtPr>
    <w:sdtContent>
      <w:p w14:paraId="0CD53C3C" w14:textId="77777777" w:rsidR="006C6047" w:rsidRPr="006C6047" w:rsidRDefault="006C6047" w:rsidP="006C6047">
        <w:pPr>
          <w:pStyle w:val="ac"/>
          <w:rPr>
            <w:rFonts w:ascii="Times New Roman" w:hAnsi="Times New Roman" w:cs="Times New Roman"/>
            <w:sz w:val="20"/>
            <w:szCs w:val="20"/>
          </w:rPr>
        </w:pPr>
        <w:r w:rsidRPr="006C6047">
          <w:rPr>
            <w:rFonts w:ascii="Times New Roman" w:hAnsi="Times New Roman" w:cs="Times New Roman"/>
            <w:sz w:val="20"/>
            <w:szCs w:val="20"/>
            <w:lang w:val="ky-KG"/>
          </w:rPr>
          <w:t xml:space="preserve">Кыргыз Республикасынын  </w:t>
        </w:r>
        <w:r w:rsidRPr="006C6047">
          <w:rPr>
            <w:rFonts w:ascii="Times New Roman" w:hAnsi="Times New Roman" w:cs="Times New Roman"/>
            <w:sz w:val="20"/>
            <w:szCs w:val="20"/>
          </w:rPr>
          <w:t xml:space="preserve"> </w:t>
        </w:r>
      </w:p>
      <w:p w14:paraId="6B746F2F" w14:textId="4734ECD9" w:rsidR="006C6047" w:rsidRPr="006C6047" w:rsidRDefault="006C6047" w:rsidP="006C6047">
        <w:pPr>
          <w:pStyle w:val="ac"/>
          <w:rPr>
            <w:rFonts w:ascii="Times New Roman" w:hAnsi="Times New Roman" w:cs="Times New Roman"/>
            <w:sz w:val="20"/>
            <w:szCs w:val="20"/>
          </w:rPr>
        </w:pPr>
        <w:r w:rsidRPr="006C6047">
          <w:rPr>
            <w:rFonts w:ascii="Times New Roman" w:hAnsi="Times New Roman" w:cs="Times New Roman"/>
            <w:sz w:val="20"/>
            <w:szCs w:val="20"/>
            <w:lang w:val="ky-KG"/>
          </w:rPr>
          <w:t>экономика министри</w:t>
        </w:r>
        <w:r w:rsidRPr="006C6047">
          <w:rPr>
            <w:rFonts w:ascii="Times New Roman" w:hAnsi="Times New Roman" w:cs="Times New Roman"/>
            <w:sz w:val="20"/>
            <w:szCs w:val="20"/>
          </w:rPr>
          <w:t xml:space="preserve"> _________________</w:t>
        </w:r>
        <w:r>
          <w:rPr>
            <w:rFonts w:ascii="Times New Roman" w:hAnsi="Times New Roman" w:cs="Times New Roman"/>
            <w:sz w:val="20"/>
            <w:szCs w:val="20"/>
          </w:rPr>
          <w:t>______________</w:t>
        </w:r>
        <w:r w:rsidRPr="006C6047">
          <w:rPr>
            <w:rFonts w:ascii="Times New Roman" w:hAnsi="Times New Roman" w:cs="Times New Roman"/>
            <w:sz w:val="20"/>
            <w:szCs w:val="20"/>
          </w:rPr>
          <w:t xml:space="preserve">С. </w:t>
        </w:r>
        <w:proofErr w:type="spellStart"/>
        <w:r w:rsidRPr="006C6047">
          <w:rPr>
            <w:rFonts w:ascii="Times New Roman" w:hAnsi="Times New Roman" w:cs="Times New Roman"/>
            <w:sz w:val="20"/>
            <w:szCs w:val="20"/>
          </w:rPr>
          <w:t>Муканбетов</w:t>
        </w:r>
        <w:proofErr w:type="spellEnd"/>
        <w:r w:rsidRPr="006C6047">
          <w:rPr>
            <w:rFonts w:ascii="Times New Roman" w:hAnsi="Times New Roman" w:cs="Times New Roman"/>
            <w:sz w:val="20"/>
            <w:szCs w:val="20"/>
          </w:rPr>
          <w:t xml:space="preserve">     2020</w:t>
        </w:r>
        <w:r w:rsidRPr="006C6047">
          <w:rPr>
            <w:rFonts w:ascii="Times New Roman" w:hAnsi="Times New Roman" w:cs="Times New Roman"/>
            <w:sz w:val="20"/>
            <w:szCs w:val="20"/>
            <w:lang w:val="ky-KG"/>
          </w:rPr>
          <w:t>-ж</w:t>
        </w:r>
        <w:r w:rsidRPr="006C6047">
          <w:rPr>
            <w:rFonts w:ascii="Times New Roman" w:hAnsi="Times New Roman" w:cs="Times New Roman"/>
            <w:sz w:val="20"/>
            <w:szCs w:val="20"/>
          </w:rPr>
          <w:t xml:space="preserve">. «____» __________ </w:t>
        </w:r>
      </w:p>
      <w:p w14:paraId="6CDA506A" w14:textId="77777777" w:rsidR="006C6047" w:rsidRPr="006C6047" w:rsidRDefault="006C6047" w:rsidP="006C6047">
        <w:pPr>
          <w:pStyle w:val="ac"/>
          <w:rPr>
            <w:rFonts w:ascii="Times New Roman" w:hAnsi="Times New Roman" w:cs="Times New Roman"/>
            <w:sz w:val="20"/>
            <w:szCs w:val="20"/>
          </w:rPr>
        </w:pPr>
      </w:p>
      <w:p w14:paraId="0E4BD38B" w14:textId="77777777" w:rsidR="006C6047" w:rsidRPr="006C6047" w:rsidRDefault="006C6047" w:rsidP="006C6047">
        <w:pPr>
          <w:pStyle w:val="ac"/>
          <w:rPr>
            <w:rFonts w:ascii="Times New Roman" w:hAnsi="Times New Roman" w:cs="Times New Roman"/>
            <w:sz w:val="20"/>
            <w:szCs w:val="20"/>
          </w:rPr>
        </w:pPr>
        <w:r w:rsidRPr="006C6047">
          <w:rPr>
            <w:rFonts w:ascii="Times New Roman" w:hAnsi="Times New Roman" w:cs="Times New Roman"/>
            <w:sz w:val="20"/>
            <w:szCs w:val="20"/>
            <w:lang w:val="ky-KG"/>
          </w:rPr>
          <w:t>УКжЭ башкармалыгынын начальниги</w:t>
        </w:r>
        <w:r w:rsidRPr="006C6047">
          <w:rPr>
            <w:rFonts w:ascii="Times New Roman" w:hAnsi="Times New Roman" w:cs="Times New Roman"/>
            <w:sz w:val="20"/>
            <w:szCs w:val="20"/>
          </w:rPr>
          <w:t xml:space="preserve"> _________________М. </w:t>
        </w:r>
        <w:proofErr w:type="spellStart"/>
        <w:r w:rsidRPr="006C6047">
          <w:rPr>
            <w:rFonts w:ascii="Times New Roman" w:hAnsi="Times New Roman" w:cs="Times New Roman"/>
            <w:sz w:val="20"/>
            <w:szCs w:val="20"/>
          </w:rPr>
          <w:t>Жуманова</w:t>
        </w:r>
        <w:proofErr w:type="spellEnd"/>
      </w:p>
      <w:p w14:paraId="0DFF37AB" w14:textId="77777777" w:rsidR="006C6047" w:rsidRPr="006C6047" w:rsidRDefault="006C6047" w:rsidP="006C6047">
        <w:pPr>
          <w:pStyle w:val="ac"/>
          <w:rPr>
            <w:rFonts w:ascii="Times New Roman" w:hAnsi="Times New Roman" w:cs="Times New Roman"/>
            <w:sz w:val="20"/>
            <w:szCs w:val="20"/>
          </w:rPr>
        </w:pPr>
      </w:p>
    </w:sdtContent>
  </w:sdt>
  <w:p w14:paraId="018B40AE" w14:textId="77777777" w:rsidR="006C6047" w:rsidRDefault="006C604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AFDB7" w14:textId="77777777" w:rsidR="00E15014" w:rsidRDefault="00E15014" w:rsidP="006C6047">
      <w:pPr>
        <w:spacing w:after="0" w:line="240" w:lineRule="auto"/>
      </w:pPr>
      <w:r>
        <w:separator/>
      </w:r>
    </w:p>
  </w:footnote>
  <w:footnote w:type="continuationSeparator" w:id="0">
    <w:p w14:paraId="742C6882" w14:textId="77777777" w:rsidR="00E15014" w:rsidRDefault="00E15014" w:rsidP="006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3B44"/>
    <w:multiLevelType w:val="hybridMultilevel"/>
    <w:tmpl w:val="BB9E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15E82"/>
    <w:multiLevelType w:val="hybridMultilevel"/>
    <w:tmpl w:val="00447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40554"/>
    <w:multiLevelType w:val="hybridMultilevel"/>
    <w:tmpl w:val="061A5260"/>
    <w:lvl w:ilvl="0" w:tplc="E65611AA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226013"/>
    <w:multiLevelType w:val="hybridMultilevel"/>
    <w:tmpl w:val="2D9AF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CC1"/>
    <w:rsid w:val="00017CA8"/>
    <w:rsid w:val="0002686B"/>
    <w:rsid w:val="00050F10"/>
    <w:rsid w:val="0005776F"/>
    <w:rsid w:val="00063913"/>
    <w:rsid w:val="000C0AC6"/>
    <w:rsid w:val="00112445"/>
    <w:rsid w:val="001418BE"/>
    <w:rsid w:val="00166C2A"/>
    <w:rsid w:val="0018098E"/>
    <w:rsid w:val="0018512D"/>
    <w:rsid w:val="001956D5"/>
    <w:rsid w:val="0022336A"/>
    <w:rsid w:val="00224719"/>
    <w:rsid w:val="002645E3"/>
    <w:rsid w:val="00277E0F"/>
    <w:rsid w:val="00280B74"/>
    <w:rsid w:val="002E050E"/>
    <w:rsid w:val="002E6D1E"/>
    <w:rsid w:val="00303608"/>
    <w:rsid w:val="00355D40"/>
    <w:rsid w:val="003866CD"/>
    <w:rsid w:val="00396847"/>
    <w:rsid w:val="003A333E"/>
    <w:rsid w:val="003A42AB"/>
    <w:rsid w:val="003F40F8"/>
    <w:rsid w:val="004015D1"/>
    <w:rsid w:val="0045312E"/>
    <w:rsid w:val="00473F8A"/>
    <w:rsid w:val="004F2406"/>
    <w:rsid w:val="00517D85"/>
    <w:rsid w:val="00575A66"/>
    <w:rsid w:val="00585557"/>
    <w:rsid w:val="005D795A"/>
    <w:rsid w:val="00601635"/>
    <w:rsid w:val="00616F8A"/>
    <w:rsid w:val="006350B8"/>
    <w:rsid w:val="00660F6B"/>
    <w:rsid w:val="00670BBB"/>
    <w:rsid w:val="006C408D"/>
    <w:rsid w:val="006C6047"/>
    <w:rsid w:val="007154BE"/>
    <w:rsid w:val="00730BF5"/>
    <w:rsid w:val="00730F07"/>
    <w:rsid w:val="007504A3"/>
    <w:rsid w:val="00782128"/>
    <w:rsid w:val="007B7323"/>
    <w:rsid w:val="007D26C2"/>
    <w:rsid w:val="007D2ED0"/>
    <w:rsid w:val="007F012F"/>
    <w:rsid w:val="007F2A93"/>
    <w:rsid w:val="00845586"/>
    <w:rsid w:val="00860FAA"/>
    <w:rsid w:val="008976D2"/>
    <w:rsid w:val="008A3CF8"/>
    <w:rsid w:val="009209F8"/>
    <w:rsid w:val="00923D26"/>
    <w:rsid w:val="009A5D3E"/>
    <w:rsid w:val="009C2B37"/>
    <w:rsid w:val="009E4CC1"/>
    <w:rsid w:val="009F5C04"/>
    <w:rsid w:val="00A31893"/>
    <w:rsid w:val="00A847F2"/>
    <w:rsid w:val="00AD269D"/>
    <w:rsid w:val="00AF51B2"/>
    <w:rsid w:val="00AF674A"/>
    <w:rsid w:val="00B4239A"/>
    <w:rsid w:val="00B4687E"/>
    <w:rsid w:val="00B47B8A"/>
    <w:rsid w:val="00B57758"/>
    <w:rsid w:val="00B870E9"/>
    <w:rsid w:val="00BA3587"/>
    <w:rsid w:val="00BC5098"/>
    <w:rsid w:val="00BF17BB"/>
    <w:rsid w:val="00C121AA"/>
    <w:rsid w:val="00C6323F"/>
    <w:rsid w:val="00C91560"/>
    <w:rsid w:val="00CC57CC"/>
    <w:rsid w:val="00CD643B"/>
    <w:rsid w:val="00CE4201"/>
    <w:rsid w:val="00D04CDA"/>
    <w:rsid w:val="00D84CA4"/>
    <w:rsid w:val="00DC0698"/>
    <w:rsid w:val="00DD2DFE"/>
    <w:rsid w:val="00E10C33"/>
    <w:rsid w:val="00E15014"/>
    <w:rsid w:val="00E23E48"/>
    <w:rsid w:val="00E80BA5"/>
    <w:rsid w:val="00E91722"/>
    <w:rsid w:val="00E97850"/>
    <w:rsid w:val="00F30D49"/>
    <w:rsid w:val="00F5107D"/>
    <w:rsid w:val="00F57BA1"/>
    <w:rsid w:val="00F923AD"/>
    <w:rsid w:val="00F93D53"/>
    <w:rsid w:val="00FA23B0"/>
    <w:rsid w:val="00FA48FA"/>
    <w:rsid w:val="00FB6865"/>
    <w:rsid w:val="00FB6AB9"/>
    <w:rsid w:val="00FD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0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698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DC069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C06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DC06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06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58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8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473F8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C6047"/>
  </w:style>
  <w:style w:type="paragraph" w:styleId="ac">
    <w:name w:val="footer"/>
    <w:basedOn w:val="a"/>
    <w:link w:val="ad"/>
    <w:uiPriority w:val="99"/>
    <w:unhideWhenUsed/>
    <w:rsid w:val="006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C60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698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DC069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C06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DC06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06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58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8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473F8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C6047"/>
  </w:style>
  <w:style w:type="paragraph" w:styleId="ac">
    <w:name w:val="footer"/>
    <w:basedOn w:val="a"/>
    <w:link w:val="ad"/>
    <w:uiPriority w:val="99"/>
    <w:unhideWhenUsed/>
    <w:rsid w:val="006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C6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691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Alert Mail</dc:creator>
  <cp:lastModifiedBy>Nazar Malaev</cp:lastModifiedBy>
  <cp:revision>24</cp:revision>
  <cp:lastPrinted>2020-12-07T04:06:00Z</cp:lastPrinted>
  <dcterms:created xsi:type="dcterms:W3CDTF">2020-12-05T10:20:00Z</dcterms:created>
  <dcterms:modified xsi:type="dcterms:W3CDTF">2020-12-08T11:24:00Z</dcterms:modified>
</cp:coreProperties>
</file>